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114" w:rsidRDefault="00345325">
      <w:r w:rsidRPr="00345325">
        <w:rPr>
          <w:noProof/>
          <w:lang w:val="en-US" w:eastAsia="zh-TW"/>
        </w:rPr>
        <w:pict>
          <v:shapetype id="_x0000_t202" coordsize="21600,21600" o:spt="202" path="m,l,21600r21600,l21600,xe">
            <v:stroke joinstyle="miter"/>
            <v:path gradientshapeok="t" o:connecttype="rect"/>
          </v:shapetype>
          <v:shape id="_x0000_s1050" type="#_x0000_t202" style="position:absolute;margin-left:21.85pt;margin-top:621.6pt;width:460.65pt;height:34.8pt;z-index:251679744;mso-width-relative:margin;mso-height-relative:margin" filled="f" stroked="f">
            <v:textbox style="mso-next-textbox:#_x0000_s1050">
              <w:txbxContent>
                <w:p w:rsidR="00CA6593" w:rsidRDefault="00CA6593">
                  <w:r w:rsidRPr="000E2F79">
                    <w:rPr>
                      <w:rFonts w:ascii="Myriad Pro" w:hAnsi="Myriad Pro" w:cs="Calibri"/>
                      <w:sz w:val="20"/>
                      <w:szCs w:val="20"/>
                    </w:rPr>
                    <w:t>Please return form by the 13</w:t>
                  </w:r>
                  <w:r w:rsidRPr="000E2F79">
                    <w:rPr>
                      <w:rFonts w:ascii="Myriad Pro" w:hAnsi="Myriad Pro" w:cs="Calibri"/>
                      <w:sz w:val="20"/>
                      <w:szCs w:val="20"/>
                      <w:vertAlign w:val="superscript"/>
                    </w:rPr>
                    <w:t>th</w:t>
                  </w:r>
                  <w:r w:rsidRPr="000E2F79">
                    <w:rPr>
                      <w:rFonts w:ascii="Myriad Pro" w:hAnsi="Myriad Pro" w:cs="Calibri"/>
                      <w:sz w:val="20"/>
                      <w:szCs w:val="20"/>
                    </w:rPr>
                    <w:t xml:space="preserve"> of September, duplicate plaques may be requested if req</w:t>
                  </w:r>
                  <w:r>
                    <w:rPr>
                      <w:rFonts w:ascii="Myriad Pro" w:hAnsi="Myriad Pro" w:cs="Calibri"/>
                      <w:sz w:val="20"/>
                      <w:szCs w:val="20"/>
                    </w:rPr>
                    <w:t>uested, the costs of this would be invoiced to the winner.</w:t>
                  </w:r>
                </w:p>
              </w:txbxContent>
            </v:textbox>
          </v:shape>
        </w:pict>
      </w:r>
      <w:r>
        <w:rPr>
          <w:noProof/>
          <w:lang w:eastAsia="en-GB"/>
        </w:rPr>
        <w:pict>
          <v:roundrect id="_x0000_s1027" style="position:absolute;margin-left:-46.5pt;margin-top:-66.4pt;width:556.5pt;height:722.8pt;z-index:251662336" arcsize="10923f" fillcolor="#d6e3bc [1302]" stroked="f">
            <v:textbox style="mso-next-textbox:#_x0000_s1027">
              <w:txbxContent>
                <w:p w:rsidR="002012F9" w:rsidRDefault="002012F9" w:rsidP="002012F9">
                  <w:pPr>
                    <w:spacing w:after="0"/>
                    <w:rPr>
                      <w:sz w:val="20"/>
                      <w:szCs w:val="20"/>
                    </w:rPr>
                  </w:pPr>
                </w:p>
                <w:p w:rsidR="00AE4551" w:rsidRPr="00AE4551" w:rsidRDefault="00AE4551" w:rsidP="002012F9">
                  <w:pPr>
                    <w:spacing w:after="0"/>
                    <w:rPr>
                      <w:sz w:val="20"/>
                      <w:szCs w:val="20"/>
                    </w:rPr>
                  </w:pPr>
                  <w:r w:rsidRPr="00AE4551">
                    <w:rPr>
                      <w:sz w:val="20"/>
                      <w:szCs w:val="20"/>
                    </w:rPr>
                    <w:t xml:space="preserve">Closing date is </w:t>
                  </w:r>
                  <w:r w:rsidRPr="00FF41AB">
                    <w:rPr>
                      <w:b/>
                      <w:sz w:val="20"/>
                      <w:szCs w:val="20"/>
                    </w:rPr>
                    <w:t>Tuesday the 13</w:t>
                  </w:r>
                  <w:r w:rsidRPr="00FF41AB">
                    <w:rPr>
                      <w:b/>
                      <w:sz w:val="20"/>
                      <w:szCs w:val="20"/>
                      <w:vertAlign w:val="superscript"/>
                    </w:rPr>
                    <w:t>th</w:t>
                  </w:r>
                  <w:r w:rsidRPr="00FF41AB">
                    <w:rPr>
                      <w:b/>
                      <w:sz w:val="20"/>
                      <w:szCs w:val="20"/>
                    </w:rPr>
                    <w:t xml:space="preserve"> of September</w:t>
                  </w:r>
                </w:p>
                <w:p w:rsidR="00AE4551" w:rsidRPr="00AE4551" w:rsidRDefault="00AE4551" w:rsidP="00AE4551">
                  <w:pPr>
                    <w:spacing w:after="0"/>
                    <w:rPr>
                      <w:rFonts w:cs="Calibri"/>
                      <w:sz w:val="20"/>
                      <w:szCs w:val="20"/>
                    </w:rPr>
                  </w:pPr>
                  <w:r w:rsidRPr="00AE4551">
                    <w:rPr>
                      <w:rFonts w:cs="Calibri"/>
                      <w:sz w:val="20"/>
                      <w:szCs w:val="20"/>
                    </w:rPr>
                    <w:t xml:space="preserve">Complete in </w:t>
                  </w:r>
                  <w:r w:rsidRPr="00FF41AB">
                    <w:rPr>
                      <w:rFonts w:cs="Calibri"/>
                      <w:b/>
                      <w:sz w:val="20"/>
                      <w:szCs w:val="20"/>
                    </w:rPr>
                    <w:t>block capitals</w:t>
                  </w:r>
                </w:p>
                <w:p w:rsidR="00AE4551" w:rsidRPr="00AE4551" w:rsidRDefault="00AE4551" w:rsidP="00AE4551">
                  <w:pPr>
                    <w:spacing w:after="0"/>
                    <w:rPr>
                      <w:rFonts w:cs="Calibri"/>
                      <w:sz w:val="20"/>
                      <w:szCs w:val="20"/>
                    </w:rPr>
                  </w:pPr>
                  <w:r w:rsidRPr="00AE4551">
                    <w:rPr>
                      <w:rFonts w:cs="Calibri"/>
                      <w:sz w:val="20"/>
                      <w:szCs w:val="20"/>
                    </w:rPr>
                    <w:t>Include supporting materials; those showing the ‘before’ situation and work in progress are especially useful</w:t>
                  </w:r>
                </w:p>
                <w:p w:rsidR="00AE4551" w:rsidRPr="00AE4551" w:rsidRDefault="00AE4551" w:rsidP="00AE4551">
                  <w:pPr>
                    <w:spacing w:after="0"/>
                    <w:rPr>
                      <w:rFonts w:cs="Calibri"/>
                      <w:sz w:val="20"/>
                      <w:szCs w:val="20"/>
                    </w:rPr>
                  </w:pPr>
                  <w:r w:rsidRPr="00AE4551">
                    <w:rPr>
                      <w:rFonts w:cs="Calibri"/>
                      <w:sz w:val="20"/>
                      <w:szCs w:val="20"/>
                    </w:rPr>
                    <w:t xml:space="preserve">Send completed form to Heritage Awards, The Gibraltar Heritage Trust, The Main Guard, 13 John Mackintosh Square, PO Box 683, </w:t>
                  </w:r>
                  <w:proofErr w:type="gramStart"/>
                  <w:r w:rsidRPr="00AE4551">
                    <w:rPr>
                      <w:rFonts w:cs="Calibri"/>
                      <w:sz w:val="20"/>
                      <w:szCs w:val="20"/>
                    </w:rPr>
                    <w:t>Gibraltar</w:t>
                  </w:r>
                  <w:proofErr w:type="gramEnd"/>
                </w:p>
                <w:p w:rsidR="00AE4551" w:rsidRPr="00AE4551" w:rsidRDefault="00AE4551" w:rsidP="001B719F">
                  <w:pPr>
                    <w:spacing w:after="120"/>
                    <w:rPr>
                      <w:rFonts w:cs="Calibri"/>
                      <w:sz w:val="20"/>
                      <w:szCs w:val="20"/>
                    </w:rPr>
                  </w:pPr>
                  <w:r w:rsidRPr="00AE4551">
                    <w:rPr>
                      <w:rFonts w:cs="Calibri"/>
                      <w:sz w:val="20"/>
                      <w:szCs w:val="20"/>
                    </w:rPr>
                    <w:t>If sending the form electronically please remember to include all information requested on the form.</w:t>
                  </w:r>
                </w:p>
                <w:p w:rsidR="00AE4551" w:rsidRPr="00714480" w:rsidRDefault="00AE4551" w:rsidP="00AE4551">
                  <w:pPr>
                    <w:rPr>
                      <w:rFonts w:cs="Calibri"/>
                      <w:b/>
                    </w:rPr>
                  </w:pPr>
                  <w:r w:rsidRPr="00714480">
                    <w:rPr>
                      <w:rFonts w:cs="Calibri"/>
                      <w:b/>
                    </w:rPr>
                    <w:t xml:space="preserve">Full Title of Entry </w:t>
                  </w:r>
                </w:p>
                <w:p w:rsidR="005D5B1A" w:rsidRPr="00714480" w:rsidRDefault="00AE4551" w:rsidP="005D5B1A">
                  <w:pPr>
                    <w:spacing w:after="0"/>
                    <w:rPr>
                      <w:b/>
                    </w:rPr>
                  </w:pPr>
                  <w:r w:rsidRPr="00714480">
                    <w:rPr>
                      <w:b/>
                    </w:rPr>
                    <w:t>The Nominated Party</w:t>
                  </w:r>
                </w:p>
                <w:p w:rsidR="005D5B1A" w:rsidRPr="00714480" w:rsidRDefault="005D5B1A" w:rsidP="00463AFC">
                  <w:pPr>
                    <w:spacing w:after="120"/>
                  </w:pPr>
                  <w:r w:rsidRPr="00714480">
                    <w:t xml:space="preserve">Name of organisation/group/person etc </w:t>
                  </w:r>
                </w:p>
                <w:p w:rsidR="005D5B1A" w:rsidRPr="00714480" w:rsidRDefault="005D5B1A" w:rsidP="001B719F">
                  <w:pPr>
                    <w:spacing w:after="0"/>
                  </w:pPr>
                  <w:r w:rsidRPr="00714480">
                    <w:t>Address:</w:t>
                  </w:r>
                </w:p>
                <w:p w:rsidR="00EE2BC4" w:rsidRDefault="00EE2BC4"/>
                <w:p w:rsidR="005D5B1A" w:rsidRPr="00714480" w:rsidRDefault="005D5B1A" w:rsidP="00463AFC">
                  <w:pPr>
                    <w:spacing w:after="120"/>
                  </w:pPr>
                  <w:r w:rsidRPr="00714480">
                    <w:t>Tel No:</w:t>
                  </w:r>
                </w:p>
                <w:p w:rsidR="005D5B1A" w:rsidRPr="00714480" w:rsidRDefault="005D5B1A" w:rsidP="00463AFC">
                  <w:pPr>
                    <w:spacing w:after="120"/>
                  </w:pPr>
                  <w:r w:rsidRPr="00714480">
                    <w:t>Email:</w:t>
                  </w:r>
                </w:p>
                <w:p w:rsidR="00714480" w:rsidRDefault="00714480" w:rsidP="001B719F">
                  <w:pPr>
                    <w:spacing w:after="0"/>
                    <w:rPr>
                      <w:b/>
                    </w:rPr>
                  </w:pPr>
                  <w:r w:rsidRPr="00714480">
                    <w:rPr>
                      <w:b/>
                    </w:rPr>
                    <w:t>Viewing the entry</w:t>
                  </w:r>
                </w:p>
                <w:p w:rsidR="00F91EEA" w:rsidRDefault="00F91EEA" w:rsidP="001B719F">
                  <w:pPr>
                    <w:spacing w:after="120"/>
                  </w:pPr>
                  <w:r w:rsidRPr="00F91EEA">
                    <w:t>Is permission required?</w:t>
                  </w:r>
                  <w:r>
                    <w:t xml:space="preserve">  (Please circle)                       YES                                 NO</w:t>
                  </w:r>
                </w:p>
                <w:p w:rsidR="00F91EEA" w:rsidRDefault="00F91EEA">
                  <w:r>
                    <w:t xml:space="preserve">Is “Yes” then from whom </w:t>
                  </w:r>
                  <w:proofErr w:type="gramStart"/>
                  <w:r>
                    <w:t>( name</w:t>
                  </w:r>
                  <w:proofErr w:type="gramEnd"/>
                  <w:r>
                    <w:t xml:space="preserve"> &amp; contact details) </w:t>
                  </w:r>
                </w:p>
                <w:p w:rsidR="00F40A33" w:rsidRDefault="00F40A33" w:rsidP="00F40A33">
                  <w:pPr>
                    <w:spacing w:after="0"/>
                    <w:rPr>
                      <w:sz w:val="20"/>
                      <w:szCs w:val="20"/>
                    </w:rPr>
                  </w:pPr>
                </w:p>
                <w:p w:rsidR="00F40A33" w:rsidRDefault="00F40A33" w:rsidP="00F40A33">
                  <w:pPr>
                    <w:rPr>
                      <w:sz w:val="20"/>
                      <w:szCs w:val="20"/>
                    </w:rPr>
                  </w:pPr>
                  <w:r w:rsidRPr="00F40A33">
                    <w:rPr>
                      <w:sz w:val="20"/>
                      <w:szCs w:val="20"/>
                    </w:rPr>
                    <w:t>Please note the judges may take photographs of the project where necessary. Please note that all materials submitted with this entry become the property of the Gibraltar Heritage Trust and may be used together with any photographs for publication in the media unless the trust is notified that their return is requested.</w:t>
                  </w:r>
                </w:p>
                <w:p w:rsidR="002A7CF6" w:rsidRDefault="002A7CF6" w:rsidP="002A7CF6">
                  <w:pPr>
                    <w:spacing w:after="0"/>
                  </w:pPr>
                  <w:r w:rsidRPr="002A7CF6">
                    <w:rPr>
                      <w:b/>
                    </w:rPr>
                    <w:t>About the Entry</w:t>
                  </w:r>
                  <w:r>
                    <w:rPr>
                      <w:b/>
                    </w:rPr>
                    <w:t xml:space="preserve"> </w:t>
                  </w:r>
                  <w:r w:rsidRPr="002A7CF6">
                    <w:t>(continue on a separate sheet if necessary)</w:t>
                  </w:r>
                </w:p>
                <w:p w:rsidR="002A7CF6" w:rsidRDefault="002A7CF6" w:rsidP="002A7CF6">
                  <w:pPr>
                    <w:spacing w:after="0"/>
                  </w:pPr>
                  <w:r>
                    <w:t>Details of the nominated:</w:t>
                  </w:r>
                </w:p>
                <w:p w:rsidR="002A7CF6" w:rsidRDefault="002A7CF6" w:rsidP="00F40A33">
                  <w:pPr>
                    <w:rPr>
                      <w:b/>
                    </w:rPr>
                  </w:pPr>
                </w:p>
                <w:p w:rsidR="006370B7" w:rsidRDefault="00ED5007" w:rsidP="002A6307">
                  <w:pPr>
                    <w:spacing w:after="120"/>
                  </w:pPr>
                  <w:r>
                    <w:rPr>
                      <w:b/>
                    </w:rPr>
                    <w:t xml:space="preserve">Category for nomination </w:t>
                  </w:r>
                  <w:r>
                    <w:t>(</w:t>
                  </w:r>
                  <w:r w:rsidRPr="00ED5007">
                    <w:t>Please Circle)</w:t>
                  </w:r>
                  <w:r>
                    <w:t xml:space="preserve">           Junior                                 Group                                         Individual </w:t>
                  </w:r>
                </w:p>
                <w:p w:rsidR="00ED5007" w:rsidRPr="002A7CF6" w:rsidRDefault="00E00333" w:rsidP="000C7C21">
                  <w:pPr>
                    <w:spacing w:after="120"/>
                    <w:rPr>
                      <w:b/>
                    </w:rPr>
                  </w:pPr>
                  <w:r>
                    <w:rPr>
                      <w:b/>
                    </w:rPr>
                    <w:t xml:space="preserve">Reason for Nomination: </w:t>
                  </w:r>
                </w:p>
                <w:p w:rsidR="00ED5007" w:rsidRDefault="00EE2BC4" w:rsidP="001B719F">
                  <w:pPr>
                    <w:spacing w:after="120"/>
                    <w:rPr>
                      <w:b/>
                    </w:rPr>
                  </w:pPr>
                  <w:r w:rsidRPr="00EE2BC4">
                    <w:rPr>
                      <w:b/>
                    </w:rPr>
                    <w:t>Details of Work:</w:t>
                  </w:r>
                </w:p>
                <w:p w:rsidR="001B719F" w:rsidRDefault="001B719F">
                  <w:pPr>
                    <w:rPr>
                      <w:b/>
                    </w:rPr>
                  </w:pPr>
                  <w:r>
                    <w:rPr>
                      <w:b/>
                    </w:rPr>
                    <w:t>When did Work commence?                                                          Completion date:</w:t>
                  </w:r>
                </w:p>
                <w:p w:rsidR="005F0C59" w:rsidRDefault="005F0C59" w:rsidP="005F0C59">
                  <w:pPr>
                    <w:rPr>
                      <w:rFonts w:cs="Calibri"/>
                    </w:rPr>
                  </w:pPr>
                  <w:r w:rsidRPr="005F0C59">
                    <w:rPr>
                      <w:rFonts w:cs="Calibri"/>
                    </w:rPr>
                    <w:t>If applicable, indicate the approximate extent of (%) of work carried out by</w:t>
                  </w:r>
                  <w:r w:rsidRPr="005F0C59">
                    <w:rPr>
                      <w:rFonts w:cs="Calibri"/>
                    </w:rPr>
                    <w:br/>
                    <w:t xml:space="preserve">Contractor ____% Volunteers _____% Own organisation ____% Community Group _____% </w:t>
                  </w:r>
                  <w:proofErr w:type="gramStart"/>
                  <w:r w:rsidRPr="005F0C59">
                    <w:rPr>
                      <w:rFonts w:cs="Calibri"/>
                    </w:rPr>
                    <w:t>Other</w:t>
                  </w:r>
                  <w:proofErr w:type="gramEnd"/>
                  <w:r w:rsidRPr="005F0C59">
                    <w:rPr>
                      <w:rFonts w:cs="Calibri"/>
                    </w:rPr>
                    <w:t xml:space="preserve"> ____%</w:t>
                  </w:r>
                </w:p>
                <w:p w:rsidR="003C5463" w:rsidRDefault="003C5463" w:rsidP="003C5463">
                  <w:pPr>
                    <w:spacing w:after="0"/>
                    <w:rPr>
                      <w:rFonts w:cs="Calibri"/>
                    </w:rPr>
                  </w:pPr>
                  <w:r w:rsidRPr="003C5463">
                    <w:rPr>
                      <w:rFonts w:cs="Calibri"/>
                      <w:b/>
                    </w:rPr>
                    <w:t>Authorisation of Entry</w:t>
                  </w:r>
                  <w:r w:rsidRPr="001E4CFC">
                    <w:rPr>
                      <w:rFonts w:ascii="Myriad Pro" w:hAnsi="Myriad Pro" w:cs="Calibri"/>
                      <w:sz w:val="24"/>
                      <w:szCs w:val="24"/>
                    </w:rPr>
                    <w:br/>
                  </w:r>
                  <w:r w:rsidRPr="003C5463">
                    <w:rPr>
                      <w:rFonts w:cs="Calibri"/>
                    </w:rPr>
                    <w:t xml:space="preserve">I have read the rules of the competition and the general information shown and on behalf of all </w:t>
                  </w:r>
                  <w:proofErr w:type="gramStart"/>
                  <w:r>
                    <w:rPr>
                      <w:rFonts w:cs="Calibri"/>
                    </w:rPr>
                    <w:t xml:space="preserve">the </w:t>
                  </w:r>
                  <w:r w:rsidRPr="003C5463">
                    <w:rPr>
                      <w:rFonts w:cs="Calibri"/>
                    </w:rPr>
                    <w:t xml:space="preserve"> above</w:t>
                  </w:r>
                  <w:proofErr w:type="gramEnd"/>
                  <w:r w:rsidRPr="003C5463">
                    <w:rPr>
                      <w:rFonts w:cs="Calibri"/>
                    </w:rPr>
                    <w:t xml:space="preserve"> names, agree to be bound by those rules</w:t>
                  </w:r>
                </w:p>
                <w:p w:rsidR="003C5463" w:rsidRPr="001E4CFC" w:rsidRDefault="003C5463" w:rsidP="003C5463">
                  <w:pPr>
                    <w:spacing w:after="0"/>
                    <w:rPr>
                      <w:rFonts w:ascii="Myriad Pro" w:hAnsi="Myriad Pro" w:cs="Calibri"/>
                      <w:sz w:val="24"/>
                      <w:szCs w:val="24"/>
                    </w:rPr>
                  </w:pPr>
                </w:p>
                <w:p w:rsidR="003C5463" w:rsidRDefault="003C5463" w:rsidP="000E2F79">
                  <w:pPr>
                    <w:spacing w:after="0"/>
                    <w:rPr>
                      <w:rFonts w:ascii="Myriad Pro" w:hAnsi="Myriad Pro" w:cs="Calibri"/>
                      <w:sz w:val="24"/>
                      <w:szCs w:val="24"/>
                    </w:rPr>
                  </w:pPr>
                  <w:proofErr w:type="gramStart"/>
                  <w:r w:rsidRPr="001E4CFC">
                    <w:rPr>
                      <w:rFonts w:ascii="Myriad Pro" w:hAnsi="Myriad Pro" w:cs="Calibri"/>
                      <w:sz w:val="24"/>
                      <w:szCs w:val="24"/>
                    </w:rPr>
                    <w:t>Signed :</w:t>
                  </w:r>
                  <w:proofErr w:type="gramEnd"/>
                  <w:r w:rsidRPr="001E4CFC">
                    <w:rPr>
                      <w:rFonts w:ascii="Myriad Pro" w:hAnsi="Myriad Pro" w:cs="Calibri"/>
                      <w:sz w:val="24"/>
                      <w:szCs w:val="24"/>
                    </w:rPr>
                    <w:t xml:space="preserve"> ________________________   </w:t>
                  </w:r>
                  <w:r>
                    <w:rPr>
                      <w:rFonts w:ascii="Myriad Pro" w:hAnsi="Myriad Pro" w:cs="Calibri"/>
                      <w:sz w:val="24"/>
                      <w:szCs w:val="24"/>
                    </w:rPr>
                    <w:t xml:space="preserve">    </w:t>
                  </w:r>
                  <w:r w:rsidRPr="001E4CFC">
                    <w:rPr>
                      <w:rFonts w:ascii="Myriad Pro" w:hAnsi="Myriad Pro" w:cs="Calibri"/>
                      <w:sz w:val="24"/>
                      <w:szCs w:val="24"/>
                    </w:rPr>
                    <w:t xml:space="preserve"> Date: __________________  </w:t>
                  </w:r>
                </w:p>
                <w:p w:rsidR="000E2F79" w:rsidRPr="000E2F79" w:rsidRDefault="000E2F79" w:rsidP="003C5463">
                  <w:pPr>
                    <w:rPr>
                      <w:rFonts w:ascii="Myriad Pro" w:hAnsi="Myriad Pro" w:cs="Calibri"/>
                      <w:sz w:val="20"/>
                      <w:szCs w:val="20"/>
                    </w:rPr>
                  </w:pPr>
                </w:p>
                <w:p w:rsidR="000E2F79" w:rsidRPr="001E4CFC" w:rsidRDefault="000E2F79" w:rsidP="003C5463">
                  <w:pPr>
                    <w:rPr>
                      <w:rFonts w:ascii="Myriad Pro" w:hAnsi="Myriad Pro" w:cs="Calibri"/>
                      <w:sz w:val="24"/>
                      <w:szCs w:val="24"/>
                    </w:rPr>
                  </w:pPr>
                </w:p>
                <w:p w:rsidR="003C5463" w:rsidRDefault="003C5463" w:rsidP="003C5463">
                  <w:pPr>
                    <w:rPr>
                      <w:rFonts w:ascii="Myriad Pro" w:hAnsi="Myriad Pro" w:cs="Calibri"/>
                      <w:sz w:val="24"/>
                      <w:szCs w:val="24"/>
                    </w:rPr>
                  </w:pPr>
                </w:p>
                <w:p w:rsidR="003C5463" w:rsidRDefault="003C5463" w:rsidP="003C5463">
                  <w:pPr>
                    <w:rPr>
                      <w:rFonts w:ascii="Myriad Pro" w:hAnsi="Myriad Pro" w:cs="Calibri"/>
                      <w:sz w:val="24"/>
                      <w:szCs w:val="24"/>
                    </w:rPr>
                  </w:pPr>
                  <w:r w:rsidRPr="001E4CFC">
                    <w:rPr>
                      <w:rFonts w:ascii="Myriad Pro" w:hAnsi="Myriad Pro" w:cs="Calibri"/>
                      <w:sz w:val="24"/>
                      <w:szCs w:val="24"/>
                    </w:rPr>
                    <w:t xml:space="preserve">Name: _____________________       </w:t>
                  </w:r>
                  <w:r>
                    <w:rPr>
                      <w:rFonts w:ascii="Myriad Pro" w:hAnsi="Myriad Pro" w:cs="Calibri"/>
                      <w:sz w:val="24"/>
                      <w:szCs w:val="24"/>
                    </w:rPr>
                    <w:t>Contact number: ________________________</w:t>
                  </w:r>
                </w:p>
                <w:p w:rsidR="003C5463" w:rsidRPr="005F0C59" w:rsidRDefault="003C5463" w:rsidP="003C5463">
                  <w:pPr>
                    <w:rPr>
                      <w:rFonts w:cs="Calibri"/>
                    </w:rPr>
                  </w:pPr>
                  <w:r w:rsidRPr="001E4CFC">
                    <w:rPr>
                      <w:rFonts w:ascii="Myriad Pro" w:hAnsi="Myriad Pro" w:cs="Calibri"/>
                      <w:sz w:val="24"/>
                      <w:szCs w:val="24"/>
                    </w:rPr>
                    <w:t xml:space="preserve">                                  </w:t>
                  </w:r>
                </w:p>
                <w:p w:rsidR="005F0C59" w:rsidRPr="00EE2BC4" w:rsidRDefault="005F0C59" w:rsidP="005F0C59">
                  <w:pPr>
                    <w:rPr>
                      <w:b/>
                    </w:rPr>
                  </w:pPr>
                  <w:r w:rsidRPr="001E4CFC">
                    <w:rPr>
                      <w:rFonts w:ascii="Myriad Pro" w:hAnsi="Myriad Pro" w:cs="Calibri"/>
                      <w:sz w:val="24"/>
                      <w:szCs w:val="24"/>
                    </w:rPr>
                    <w:br/>
                  </w:r>
                </w:p>
              </w:txbxContent>
            </v:textbox>
          </v:roundrect>
        </w:pict>
      </w:r>
      <w:r>
        <w:rPr>
          <w:noProof/>
          <w:lang w:eastAsia="en-GB"/>
        </w:rPr>
        <w:pict>
          <v:shape id="_x0000_s1047" type="#_x0000_t202" style="position:absolute;margin-left:117.8pt;margin-top:-49.55pt;width:264.55pt;height:34.6pt;z-index:251677696;mso-position-horizontal-relative:margin" filled="f" stroked="f">
            <v:textbox style="mso-next-textbox:#_x0000_s1047">
              <w:txbxContent>
                <w:p w:rsidR="002012F9" w:rsidRPr="002012F9" w:rsidRDefault="002012F9">
                  <w:pPr>
                    <w:rPr>
                      <w:b/>
                      <w:sz w:val="28"/>
                      <w:szCs w:val="28"/>
                    </w:rPr>
                  </w:pPr>
                  <w:r w:rsidRPr="002012F9">
                    <w:rPr>
                      <w:b/>
                      <w:sz w:val="28"/>
                      <w:szCs w:val="28"/>
                    </w:rPr>
                    <w:t xml:space="preserve">The Gibraltar Heritage Awards Entry Form </w:t>
                  </w:r>
                </w:p>
              </w:txbxContent>
            </v:textbox>
            <w10:wrap anchorx="margin"/>
          </v:shape>
        </w:pict>
      </w:r>
      <w:r>
        <w:rPr>
          <w:noProof/>
          <w:lang w:eastAsia="en-GB"/>
        </w:rPr>
        <w:pict>
          <v:rect id="_x0000_s1026" style="position:absolute;margin-left:-177.95pt;margin-top:736.3pt;width:843.45pt;height:74.45pt;z-index:251658240" fillcolor="#1c5037" stroked="f"/>
        </w:pict>
      </w:r>
      <w:r w:rsidR="000E2F79">
        <w:rPr>
          <w:noProof/>
          <w:lang w:eastAsia="en-GB"/>
        </w:rPr>
        <w:drawing>
          <wp:anchor distT="0" distB="0" distL="114300" distR="114300" simplePos="0" relativeHeight="251661312" behindDoc="1" locked="0" layoutInCell="1" allowOverlap="1">
            <wp:simplePos x="0" y="0"/>
            <wp:positionH relativeFrom="margin">
              <wp:align>center</wp:align>
            </wp:positionH>
            <wp:positionV relativeFrom="paragraph">
              <wp:posOffset>8390801</wp:posOffset>
            </wp:positionV>
            <wp:extent cx="1838391" cy="878774"/>
            <wp:effectExtent l="19050" t="0" r="9459" b="0"/>
            <wp:wrapNone/>
            <wp:docPr id="1" name="Picture 0" descr="GH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T logo.jpg"/>
                    <pic:cNvPicPr/>
                  </pic:nvPicPr>
                  <pic:blipFill>
                    <a:blip r:embed="rId5" cstate="print"/>
                    <a:stretch>
                      <a:fillRect/>
                    </a:stretch>
                  </pic:blipFill>
                  <pic:spPr>
                    <a:xfrm>
                      <a:off x="0" y="0"/>
                      <a:ext cx="1838391" cy="878774"/>
                    </a:xfrm>
                    <a:prstGeom prst="rect">
                      <a:avLst/>
                    </a:prstGeom>
                  </pic:spPr>
                </pic:pic>
              </a:graphicData>
            </a:graphic>
          </wp:anchor>
        </w:drawing>
      </w:r>
      <w:r w:rsidR="005F0C59">
        <w:rPr>
          <w:noProof/>
          <w:lang w:eastAsia="en-GB"/>
        </w:rPr>
        <w:drawing>
          <wp:anchor distT="0" distB="0" distL="114300" distR="114300" simplePos="0" relativeHeight="251660288" behindDoc="1" locked="0" layoutInCell="1" allowOverlap="1">
            <wp:simplePos x="0" y="0"/>
            <wp:positionH relativeFrom="margin">
              <wp:posOffset>-752846</wp:posOffset>
            </wp:positionH>
            <wp:positionV relativeFrom="paragraph">
              <wp:posOffset>8383979</wp:posOffset>
            </wp:positionV>
            <wp:extent cx="895350" cy="878774"/>
            <wp:effectExtent l="19050" t="0" r="0" b="0"/>
            <wp:wrapNone/>
            <wp:docPr id="7" name="Picture 1" descr="Love our membership 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e our membership heart.jpg"/>
                    <pic:cNvPicPr/>
                  </pic:nvPicPr>
                  <pic:blipFill>
                    <a:blip r:embed="rId6" cstate="print"/>
                    <a:stretch>
                      <a:fillRect/>
                    </a:stretch>
                  </pic:blipFill>
                  <pic:spPr>
                    <a:xfrm>
                      <a:off x="0" y="0"/>
                      <a:ext cx="895350" cy="878774"/>
                    </a:xfrm>
                    <a:prstGeom prst="rect">
                      <a:avLst/>
                    </a:prstGeom>
                  </pic:spPr>
                </pic:pic>
              </a:graphicData>
            </a:graphic>
          </wp:anchor>
        </w:drawing>
      </w:r>
      <w:r>
        <w:rPr>
          <w:noProof/>
          <w:lang w:eastAsia="en-GB"/>
        </w:rPr>
        <w:pict>
          <v:shapetype id="_x0000_t32" coordsize="21600,21600" o:spt="32" o:oned="t" path="m,l21600,21600e" filled="f">
            <v:path arrowok="t" fillok="f" o:connecttype="none"/>
            <o:lock v:ext="edit" shapetype="t"/>
          </v:shapetype>
          <v:shape id="_x0000_s1046" type="#_x0000_t32" style="position:absolute;margin-left:341.3pt;margin-top:477.8pt;width:143.25pt;height:0;z-index:251676672;mso-position-horizontal-relative:text;mso-position-vertical-relative:text" o:connectortype="straight"/>
        </w:pict>
      </w:r>
      <w:r>
        <w:rPr>
          <w:noProof/>
          <w:lang w:eastAsia="en-GB"/>
        </w:rPr>
        <w:pict>
          <v:shape id="_x0000_s1045" type="#_x0000_t32" style="position:absolute;margin-left:117.8pt;margin-top:477.8pt;width:138.4pt;height:0;z-index:251675648;mso-position-horizontal-relative:text;mso-position-vertical-relative:text" o:connectortype="straight"/>
        </w:pict>
      </w:r>
      <w:r>
        <w:rPr>
          <w:noProof/>
          <w:lang w:eastAsia="en-GB"/>
        </w:rPr>
        <w:pict>
          <v:shape id="_x0000_s1044" type="#_x0000_t32" style="position:absolute;margin-left:63.7pt;margin-top:457.25pt;width:420.85pt;height:0;z-index:251674624;mso-position-horizontal-relative:text;mso-position-vertical-relative:text" o:connectortype="straight"/>
        </w:pict>
      </w:r>
      <w:r>
        <w:rPr>
          <w:noProof/>
          <w:lang w:eastAsia="en-GB"/>
        </w:rPr>
        <w:pict>
          <v:shape id="_x0000_s1043" type="#_x0000_t32" style="position:absolute;margin-left:97.25pt;margin-top:432.95pt;width:385.25pt;height:0;z-index:251673600;mso-position-horizontal-relative:text;mso-position-vertical-relative:text" o:connectortype="straight"/>
        </w:pict>
      </w:r>
      <w:r>
        <w:rPr>
          <w:noProof/>
          <w:lang w:eastAsia="en-GB"/>
        </w:rPr>
        <w:pict>
          <v:shape id="_x0000_s1042" type="#_x0000_t32" style="position:absolute;margin-left:-9pt;margin-top:389pt;width:485.25pt;height:0;z-index:251672576;mso-position-horizontal-relative:text;mso-position-vertical-relative:text" o:connectortype="straight"/>
        </w:pict>
      </w:r>
      <w:r>
        <w:rPr>
          <w:noProof/>
          <w:lang w:eastAsia="en-GB"/>
        </w:rPr>
        <w:pict>
          <v:shape id="_x0000_s1041" type="#_x0000_t32" style="position:absolute;margin-left:102.85pt;margin-top:371.2pt;width:373.4pt;height:0;z-index:251671552;mso-position-horizontal-relative:text;mso-position-vertical-relative:text" o:connectortype="straight"/>
        </w:pict>
      </w:r>
      <w:r>
        <w:rPr>
          <w:noProof/>
          <w:lang w:eastAsia="en-GB"/>
        </w:rPr>
        <w:pict>
          <v:shape id="_x0000_s1039" type="#_x0000_t32" style="position:absolute;margin-left:218.25pt;margin-top:263.85pt;width:258pt;height:0;z-index:251669504;mso-position-horizontal-relative:text;mso-position-vertical-relative:text" o:connectortype="straight"/>
        </w:pict>
      </w:r>
      <w:r>
        <w:rPr>
          <w:noProof/>
          <w:lang w:eastAsia="en-GB"/>
        </w:rPr>
        <w:pict>
          <v:shape id="_x0000_s1040" type="#_x0000_t32" style="position:absolute;margin-left:-9pt;margin-top:284.25pt;width:485.25pt;height:0;z-index:251670528;mso-position-horizontal-relative:text;mso-position-vertical-relative:text" o:connectortype="straight"/>
        </w:pict>
      </w:r>
      <w:r>
        <w:rPr>
          <w:noProof/>
          <w:lang w:eastAsia="en-GB"/>
        </w:rPr>
        <w:pict>
          <v:shape id="_x0000_s1038" type="#_x0000_t32" style="position:absolute;margin-left:21.25pt;margin-top:206.65pt;width:463.3pt;height:0;z-index:251668480;mso-position-horizontal-relative:text;mso-position-vertical-relative:text" o:connectortype="straight"/>
        </w:pict>
      </w:r>
      <w:r>
        <w:rPr>
          <w:noProof/>
          <w:lang w:eastAsia="en-GB"/>
        </w:rPr>
        <w:pict>
          <v:shape id="_x0000_s1037" type="#_x0000_t32" style="position:absolute;margin-left:22.5pt;margin-top:183.25pt;width:462.05pt;height:0;z-index:251667456;mso-position-horizontal-relative:text;mso-position-vertical-relative:text" o:connectortype="straight"/>
        </w:pict>
      </w:r>
      <w:r>
        <w:rPr>
          <w:noProof/>
          <w:lang w:eastAsia="en-GB"/>
        </w:rPr>
        <w:pict>
          <v:shape id="_x0000_s1036" type="#_x0000_t32" style="position:absolute;margin-left:-.75pt;margin-top:159.9pt;width:485.3pt;height:0;z-index:251666432;mso-position-horizontal-relative:text;mso-position-vertical-relative:text" o:connectortype="straight"/>
        </w:pict>
      </w:r>
      <w:r>
        <w:rPr>
          <w:noProof/>
          <w:lang w:eastAsia="en-GB"/>
        </w:rPr>
        <w:pict>
          <v:shape id="_x0000_s1035" type="#_x0000_t32" style="position:absolute;margin-left:28.5pt;margin-top:143.05pt;width:456.05pt;height:0;z-index:251665408;mso-position-horizontal-relative:text;mso-position-vertical-relative:text" o:connectortype="straight"/>
        </w:pict>
      </w:r>
      <w:r>
        <w:rPr>
          <w:noProof/>
          <w:lang w:eastAsia="en-GB"/>
        </w:rPr>
        <w:pict>
          <v:shape id="_x0000_s1034" type="#_x0000_t32" style="position:absolute;margin-left:171pt;margin-top:120.6pt;width:311.5pt;height:0;z-index:251664384;mso-position-horizontal-relative:text;mso-position-vertical-relative:text" o:connectortype="straight"/>
        </w:pict>
      </w:r>
      <w:r>
        <w:rPr>
          <w:noProof/>
          <w:lang w:eastAsia="en-GB"/>
        </w:rPr>
        <w:pict>
          <v:shape id="_x0000_s1032" type="#_x0000_t32" style="position:absolute;margin-left:68.4pt;margin-top:79.5pt;width:422.5pt;height:0;z-index:251663360;mso-position-horizontal-relative:text;mso-position-vertical-relative:text" o:connectortype="straight"/>
        </w:pict>
      </w:r>
    </w:p>
    <w:sectPr w:rsidR="00A54114" w:rsidSect="00365E7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9A648E"/>
    <w:multiLevelType w:val="hybridMultilevel"/>
    <w:tmpl w:val="05EA4174"/>
    <w:lvl w:ilvl="0" w:tplc="6C766D3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AE4551"/>
    <w:rsid w:val="00004D60"/>
    <w:rsid w:val="000C7C21"/>
    <w:rsid w:val="000E2F79"/>
    <w:rsid w:val="001B719F"/>
    <w:rsid w:val="002012F9"/>
    <w:rsid w:val="002A6307"/>
    <w:rsid w:val="002A7CF6"/>
    <w:rsid w:val="00345325"/>
    <w:rsid w:val="00365E7E"/>
    <w:rsid w:val="003C5463"/>
    <w:rsid w:val="00463AFC"/>
    <w:rsid w:val="005D5B1A"/>
    <w:rsid w:val="005F0C59"/>
    <w:rsid w:val="006370B7"/>
    <w:rsid w:val="00714480"/>
    <w:rsid w:val="00720047"/>
    <w:rsid w:val="007E6018"/>
    <w:rsid w:val="00831CED"/>
    <w:rsid w:val="00973D8D"/>
    <w:rsid w:val="009C119C"/>
    <w:rsid w:val="00AE4551"/>
    <w:rsid w:val="00BA798A"/>
    <w:rsid w:val="00C451E0"/>
    <w:rsid w:val="00CA6593"/>
    <w:rsid w:val="00D6114B"/>
    <w:rsid w:val="00D97F55"/>
    <w:rsid w:val="00DC24D0"/>
    <w:rsid w:val="00E00333"/>
    <w:rsid w:val="00EC6E3A"/>
    <w:rsid w:val="00ED5007"/>
    <w:rsid w:val="00EE2BC4"/>
    <w:rsid w:val="00F40A33"/>
    <w:rsid w:val="00F91EEA"/>
    <w:rsid w:val="00FD5533"/>
    <w:rsid w:val="00FF41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5" type="connector" idref="#_x0000_s1032"/>
        <o:r id="V:Rule16" type="connector" idref="#_x0000_s1041"/>
        <o:r id="V:Rule17" type="connector" idref="#_x0000_s1035"/>
        <o:r id="V:Rule18" type="connector" idref="#_x0000_s1046"/>
        <o:r id="V:Rule19" type="connector" idref="#_x0000_s1034"/>
        <o:r id="V:Rule20" type="connector" idref="#_x0000_s1037"/>
        <o:r id="V:Rule21" type="connector" idref="#_x0000_s1042"/>
        <o:r id="V:Rule22" type="connector" idref="#_x0000_s1043"/>
        <o:r id="V:Rule23" type="connector" idref="#_x0000_s1038"/>
        <o:r id="V:Rule24" type="connector" idref="#_x0000_s1045"/>
        <o:r id="V:Rule25" type="connector" idref="#_x0000_s1036"/>
        <o:r id="V:Rule26" type="connector" idref="#_x0000_s1040"/>
        <o:r id="V:Rule27" type="connector" idref="#_x0000_s1039"/>
        <o:r id="V:Rule2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E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551"/>
    <w:rPr>
      <w:rFonts w:ascii="Tahoma" w:hAnsi="Tahoma" w:cs="Tahoma"/>
      <w:sz w:val="16"/>
      <w:szCs w:val="16"/>
    </w:rPr>
  </w:style>
  <w:style w:type="paragraph" w:styleId="ListParagraph">
    <w:name w:val="List Paragraph"/>
    <w:basedOn w:val="Normal"/>
    <w:uiPriority w:val="34"/>
    <w:qFormat/>
    <w:rsid w:val="00F40A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2016-05-11T10:07:00Z</cp:lastPrinted>
  <dcterms:created xsi:type="dcterms:W3CDTF">2016-05-11T10:08:00Z</dcterms:created>
  <dcterms:modified xsi:type="dcterms:W3CDTF">2016-05-11T10:08:00Z</dcterms:modified>
</cp:coreProperties>
</file>